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4D8" w:rsidRDefault="00D424D8" w:rsidP="00D424D8">
      <w:pPr>
        <w:jc w:val="center"/>
      </w:pPr>
      <w:r>
        <w:t>Standards Unwrapped RF 3     Grade Level</w:t>
      </w:r>
      <w:proofErr w:type="gramStart"/>
      <w:r>
        <w:t>:2</w:t>
      </w:r>
      <w:proofErr w:type="gramEnd"/>
    </w:p>
    <w:p w:rsidR="00D424D8" w:rsidRDefault="00D424D8" w:rsidP="00D424D8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70"/>
      </w:tblGrid>
      <w:tr w:rsidR="00D424D8" w:rsidTr="00D424D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 xml:space="preserve">STANDARD:  </w:t>
            </w:r>
            <w:r>
              <w:t>Know and apply grade level phonics and word analysis skills in decoding words</w:t>
            </w:r>
          </w:p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424D8" w:rsidTr="00D424D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  <w:highlight w:val="yellow"/>
              </w:rPr>
              <w:t xml:space="preserve">:  </w:t>
            </w:r>
            <w:r>
              <w:rPr>
                <w:highlight w:val="yellow"/>
              </w:rPr>
              <w:t>Know</w:t>
            </w:r>
            <w:r>
              <w:t xml:space="preserve"> and </w:t>
            </w:r>
            <w:r>
              <w:rPr>
                <w:highlight w:val="yellow"/>
              </w:rPr>
              <w:t>apply</w:t>
            </w:r>
            <w:r>
              <w:t xml:space="preserve"> </w:t>
            </w:r>
            <w:r>
              <w:rPr>
                <w:u w:val="single"/>
              </w:rPr>
              <w:t>grade level phonics</w:t>
            </w:r>
            <w:r>
              <w:t xml:space="preserve"> and </w:t>
            </w:r>
            <w:r>
              <w:rPr>
                <w:u w:val="single"/>
              </w:rPr>
              <w:t>word analysis skills</w:t>
            </w:r>
            <w:r>
              <w:t xml:space="preserve"> in decoding words</w:t>
            </w:r>
          </w:p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424D8" w:rsidRDefault="00D424D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424D8" w:rsidTr="00D424D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D424D8" w:rsidRDefault="00D424D8">
            <w:pPr>
              <w:spacing w:after="0" w:line="240" w:lineRule="auto"/>
            </w:pPr>
            <w:r>
              <w:t>Phonics</w:t>
            </w:r>
          </w:p>
          <w:p w:rsidR="00D424D8" w:rsidRDefault="00D424D8">
            <w:pPr>
              <w:spacing w:after="0" w:line="240" w:lineRule="auto"/>
            </w:pPr>
            <w:r>
              <w:t>Word analysis</w:t>
            </w:r>
          </w:p>
          <w:p w:rsidR="00D424D8" w:rsidRDefault="0005130D">
            <w:pPr>
              <w:spacing w:after="0" w:line="240" w:lineRule="auto"/>
            </w:pPr>
            <w:r>
              <w:t>long and short vowels</w:t>
            </w:r>
          </w:p>
          <w:p w:rsidR="00D424D8" w:rsidRDefault="00D424D8">
            <w:pPr>
              <w:spacing w:after="0" w:line="240" w:lineRule="auto"/>
            </w:pPr>
            <w:r>
              <w:t>One-syllable word</w:t>
            </w:r>
          </w:p>
          <w:p w:rsidR="00D424D8" w:rsidRDefault="00D424D8">
            <w:pPr>
              <w:spacing w:after="0" w:line="240" w:lineRule="auto"/>
            </w:pPr>
            <w:r>
              <w:t>Common vowel patterns</w:t>
            </w:r>
          </w:p>
          <w:p w:rsidR="00D424D8" w:rsidRDefault="00D424D8">
            <w:pPr>
              <w:spacing w:after="0" w:line="240" w:lineRule="auto"/>
            </w:pPr>
            <w:r>
              <w:t>Regularly spelled two-syllable words</w:t>
            </w:r>
          </w:p>
          <w:p w:rsidR="00D424D8" w:rsidRDefault="00D424D8">
            <w:pPr>
              <w:spacing w:after="0" w:line="240" w:lineRule="auto"/>
            </w:pPr>
            <w:r>
              <w:t>Words with common prefixes and suffixes</w:t>
            </w:r>
          </w:p>
          <w:p w:rsidR="00D424D8" w:rsidRDefault="00D424D8">
            <w:pPr>
              <w:spacing w:after="0" w:line="240" w:lineRule="auto"/>
            </w:pPr>
            <w:r>
              <w:t>Words with inconsistent but common spelling (don’t follow standard/pronunciation rules)</w:t>
            </w:r>
          </w:p>
          <w:p w:rsidR="00D424D8" w:rsidRDefault="00D424D8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t>Grade 2 irregularly spelled words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05130D" w:rsidRDefault="0005130D">
            <w:pPr>
              <w:spacing w:after="0" w:line="240" w:lineRule="auto"/>
            </w:pPr>
            <w:r>
              <w:t xml:space="preserve">Know </w:t>
            </w:r>
          </w:p>
          <w:p w:rsidR="00D424D8" w:rsidRDefault="00D424D8">
            <w:pPr>
              <w:spacing w:after="0" w:line="240" w:lineRule="auto"/>
            </w:pPr>
            <w:r>
              <w:t>apply</w:t>
            </w:r>
          </w:p>
          <w:p w:rsidR="00D424D8" w:rsidRDefault="00D424D8">
            <w:pPr>
              <w:spacing w:after="0" w:line="240" w:lineRule="auto"/>
            </w:pPr>
            <w:r>
              <w:t xml:space="preserve">Decode </w:t>
            </w:r>
          </w:p>
          <w:p w:rsidR="0005130D" w:rsidRDefault="00D424D8">
            <w:pPr>
              <w:spacing w:after="0" w:line="240" w:lineRule="auto"/>
            </w:pPr>
            <w:r>
              <w:t>Read</w:t>
            </w:r>
            <w:r w:rsidR="0005130D">
              <w:t xml:space="preserve"> </w:t>
            </w:r>
          </w:p>
          <w:p w:rsidR="00D424D8" w:rsidRDefault="00D424D8">
            <w:pPr>
              <w:spacing w:after="0" w:line="240" w:lineRule="auto"/>
            </w:pPr>
            <w:r>
              <w:t>identify</w:t>
            </w:r>
          </w:p>
          <w:p w:rsidR="00D424D8" w:rsidRDefault="00D424D8" w:rsidP="0005130D">
            <w:pPr>
              <w:spacing w:after="0" w:line="240" w:lineRule="auto"/>
              <w:rPr>
                <w:sz w:val="28"/>
                <w:szCs w:val="28"/>
              </w:rPr>
            </w:pPr>
            <w:r>
              <w:t xml:space="preserve">Recognize </w:t>
            </w:r>
          </w:p>
        </w:tc>
      </w:tr>
    </w:tbl>
    <w:p w:rsidR="00D424D8" w:rsidRDefault="00D424D8" w:rsidP="00D424D8">
      <w:pPr>
        <w:jc w:val="center"/>
      </w:pPr>
    </w:p>
    <w:p w:rsidR="00D424D8" w:rsidRDefault="00D424D8" w:rsidP="00D424D8">
      <w:pPr>
        <w:jc w:val="center"/>
      </w:pPr>
      <w:r>
        <w:t>Standards Unwrapped RF 4     Grade Level</w:t>
      </w:r>
      <w:proofErr w:type="gramStart"/>
      <w:r>
        <w:t>:2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4777"/>
      </w:tblGrid>
      <w:tr w:rsidR="00D424D8" w:rsidTr="00D424D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 xml:space="preserve">STANDARD:  </w:t>
            </w:r>
            <w:r>
              <w:t>read with sufficient accuracy and fluency to support comprehension</w:t>
            </w:r>
          </w:p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424D8" w:rsidTr="00D424D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highlight w:val="yellow"/>
              </w:rPr>
              <w:t>read</w:t>
            </w:r>
            <w:r>
              <w:t xml:space="preserve"> with sufficient accuracy and fluency </w:t>
            </w:r>
            <w:r>
              <w:rPr>
                <w:highlight w:val="yellow"/>
              </w:rPr>
              <w:t>to support</w:t>
            </w:r>
            <w:r>
              <w:t xml:space="preserve"> </w:t>
            </w:r>
            <w:r>
              <w:rPr>
                <w:u w:val="single"/>
              </w:rPr>
              <w:t>comprehension</w:t>
            </w:r>
          </w:p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424D8" w:rsidRDefault="00D424D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424D8" w:rsidTr="00D424D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05130D" w:rsidRDefault="0005130D">
            <w:pPr>
              <w:spacing w:after="0" w:line="240" w:lineRule="auto"/>
            </w:pPr>
            <w:r>
              <w:t>Fluency</w:t>
            </w:r>
          </w:p>
          <w:p w:rsidR="00D424D8" w:rsidRDefault="00D424D8">
            <w:pPr>
              <w:spacing w:after="0" w:line="240" w:lineRule="auto"/>
            </w:pPr>
            <w:r>
              <w:t>Comprehension</w:t>
            </w:r>
          </w:p>
          <w:p w:rsidR="00D424D8" w:rsidRDefault="00D424D8">
            <w:pPr>
              <w:spacing w:after="0" w:line="240" w:lineRule="auto"/>
            </w:pPr>
            <w:r>
              <w:t>Context</w:t>
            </w:r>
          </w:p>
          <w:p w:rsidR="00D424D8" w:rsidRDefault="00D424D8">
            <w:pPr>
              <w:spacing w:after="0" w:line="240" w:lineRule="auto"/>
            </w:pPr>
          </w:p>
          <w:p w:rsidR="00D424D8" w:rsidRDefault="00D424D8">
            <w:pPr>
              <w:spacing w:after="0" w:line="240" w:lineRule="auto"/>
            </w:pPr>
            <w:r>
              <w:t>On-level text</w:t>
            </w:r>
          </w:p>
          <w:p w:rsidR="00D424D8" w:rsidRDefault="00D424D8">
            <w:pPr>
              <w:spacing w:after="0" w:line="240" w:lineRule="auto"/>
            </w:pPr>
          </w:p>
          <w:p w:rsidR="00D424D8" w:rsidRDefault="00D424D8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D8" w:rsidRDefault="00D424D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D424D8" w:rsidRDefault="00D424D8" w:rsidP="0005130D">
            <w:pPr>
              <w:spacing w:after="0" w:line="240" w:lineRule="auto"/>
            </w:pPr>
            <w:r>
              <w:t xml:space="preserve">Read </w:t>
            </w:r>
          </w:p>
          <w:p w:rsidR="0005130D" w:rsidRDefault="0005130D" w:rsidP="0005130D">
            <w:pPr>
              <w:spacing w:after="0" w:line="240" w:lineRule="auto"/>
            </w:pPr>
            <w:r>
              <w:t>Comprehend</w:t>
            </w:r>
            <w:bookmarkStart w:id="0" w:name="_GoBack"/>
            <w:bookmarkEnd w:id="0"/>
          </w:p>
          <w:p w:rsidR="00D424D8" w:rsidRDefault="00D424D8">
            <w:pPr>
              <w:spacing w:after="0" w:line="240" w:lineRule="auto"/>
            </w:pPr>
          </w:p>
          <w:p w:rsidR="00D424D8" w:rsidRDefault="00D424D8">
            <w:pPr>
              <w:spacing w:after="0" w:line="240" w:lineRule="auto"/>
            </w:pPr>
            <w:r>
              <w:t>Read with purpose and understanding</w:t>
            </w:r>
          </w:p>
          <w:p w:rsidR="00D424D8" w:rsidRDefault="00D424D8">
            <w:pPr>
              <w:spacing w:after="0" w:line="240" w:lineRule="auto"/>
            </w:pPr>
            <w:r>
              <w:t>Read orally with accuracy, fluency and intonation</w:t>
            </w:r>
          </w:p>
          <w:p w:rsidR="00D424D8" w:rsidRDefault="00D424D8">
            <w:pPr>
              <w:spacing w:after="0" w:line="240" w:lineRule="auto"/>
              <w:rPr>
                <w:sz w:val="28"/>
                <w:szCs w:val="28"/>
              </w:rPr>
            </w:pPr>
            <w:r>
              <w:t>Self-monitor for understanding</w:t>
            </w:r>
          </w:p>
        </w:tc>
      </w:tr>
    </w:tbl>
    <w:p w:rsidR="00D424D8" w:rsidRDefault="00D424D8" w:rsidP="00D424D8">
      <w:pPr>
        <w:jc w:val="center"/>
      </w:pPr>
    </w:p>
    <w:p w:rsidR="00D424D8" w:rsidRDefault="00D424D8" w:rsidP="00D424D8">
      <w:pPr>
        <w:jc w:val="center"/>
      </w:pPr>
    </w:p>
    <w:p w:rsidR="00D424D8" w:rsidRDefault="00D424D8" w:rsidP="00D424D8"/>
    <w:p w:rsidR="00D424D8" w:rsidRDefault="00D424D8" w:rsidP="00D424D8"/>
    <w:p w:rsidR="00015B7B" w:rsidRDefault="00015B7B"/>
    <w:sectPr w:rsidR="00015B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4D8"/>
    <w:rsid w:val="00015B7B"/>
    <w:rsid w:val="0005130D"/>
    <w:rsid w:val="00D4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4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</cp:revision>
  <dcterms:created xsi:type="dcterms:W3CDTF">2011-07-13T01:18:00Z</dcterms:created>
  <dcterms:modified xsi:type="dcterms:W3CDTF">2011-07-13T01:18:00Z</dcterms:modified>
</cp:coreProperties>
</file>